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25" w:rsidRDefault="00B96225" w:rsidP="00B96225">
      <w:pPr>
        <w:spacing w:before="76"/>
        <w:ind w:left="623" w:right="629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10</w:t>
      </w:r>
    </w:p>
    <w:p w:rsidR="00B96225" w:rsidRDefault="00B96225" w:rsidP="00B96225">
      <w:pPr>
        <w:rPr>
          <w:rFonts w:ascii="Book Antiqua" w:eastAsia="Book Antiqua" w:hAnsi="Book Antiqua" w:cs="Book Antiqua"/>
          <w:i/>
          <w:sz w:val="16"/>
          <w:szCs w:val="16"/>
        </w:rPr>
      </w:pPr>
    </w:p>
    <w:p w:rsidR="00B96225" w:rsidRDefault="00B96225" w:rsidP="00B96225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B96225" w:rsidRDefault="00B96225" w:rsidP="00B96225">
      <w:pPr>
        <w:spacing w:line="249" w:lineRule="auto"/>
        <w:ind w:left="639" w:right="648"/>
        <w:jc w:val="center"/>
        <w:rPr>
          <w:rFonts w:ascii="Book Antiqua"/>
          <w:b/>
          <w:color w:val="231F20"/>
          <w:spacing w:val="-1"/>
          <w:w w:val="90"/>
          <w:sz w:val="17"/>
        </w:rPr>
      </w:pPr>
      <w:r>
        <w:rPr>
          <w:rFonts w:ascii="Book Antiqua"/>
          <w:b/>
          <w:color w:val="231F20"/>
          <w:spacing w:val="-2"/>
          <w:w w:val="95"/>
          <w:sz w:val="17"/>
        </w:rPr>
        <w:t>REGISTRATION</w:t>
      </w:r>
      <w:r>
        <w:rPr>
          <w:rFonts w:ascii="Book Antiqua"/>
          <w:b/>
          <w:color w:val="231F20"/>
          <w:spacing w:val="-7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DOCUMENT</w:t>
      </w:r>
      <w:r>
        <w:rPr>
          <w:rFonts w:ascii="Book Antiqua"/>
          <w:b/>
          <w:color w:val="231F20"/>
          <w:spacing w:val="-5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FOR</w:t>
      </w:r>
      <w:r>
        <w:rPr>
          <w:rFonts w:ascii="Book Antiqua"/>
          <w:b/>
          <w:color w:val="231F20"/>
          <w:spacing w:val="-8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NON-EQUITY</w:t>
      </w:r>
      <w:r>
        <w:rPr>
          <w:rFonts w:ascii="Book Antiqua"/>
          <w:b/>
          <w:color w:val="231F20"/>
          <w:spacing w:val="-6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SCURITIES</w:t>
      </w:r>
      <w:r>
        <w:rPr>
          <w:rFonts w:ascii="Book Antiqua"/>
          <w:b/>
          <w:color w:val="231F20"/>
          <w:spacing w:val="-8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ISSUED</w:t>
      </w:r>
      <w:r>
        <w:rPr>
          <w:rFonts w:ascii="Book Antiqua"/>
          <w:b/>
          <w:color w:val="231F20"/>
          <w:spacing w:val="-7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BY</w:t>
      </w:r>
      <w:r>
        <w:rPr>
          <w:rFonts w:ascii="Book Antiqua"/>
          <w:b/>
          <w:color w:val="231F20"/>
          <w:spacing w:val="-7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THIRD</w:t>
      </w:r>
      <w:r>
        <w:rPr>
          <w:rFonts w:ascii="Book Antiqua"/>
          <w:b/>
          <w:color w:val="231F20"/>
          <w:spacing w:val="-7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COUNTRIES</w:t>
      </w:r>
      <w:r>
        <w:rPr>
          <w:rFonts w:ascii="Book Antiqua"/>
          <w:b/>
          <w:color w:val="231F20"/>
          <w:spacing w:val="-7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AND</w:t>
      </w:r>
      <w:r>
        <w:rPr>
          <w:rFonts w:ascii="Book Antiqua"/>
          <w:b/>
          <w:color w:val="231F20"/>
          <w:spacing w:val="-6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THEIR</w:t>
      </w:r>
      <w:r>
        <w:rPr>
          <w:rFonts w:ascii="Book Antiqua"/>
          <w:b/>
          <w:color w:val="231F20"/>
          <w:spacing w:val="-8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REGIONAL</w:t>
      </w:r>
      <w:r>
        <w:rPr>
          <w:rFonts w:ascii="Book Antiqua"/>
          <w:b/>
          <w:color w:val="231F20"/>
          <w:spacing w:val="26"/>
          <w:w w:val="88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AND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LOCAL</w:t>
      </w:r>
      <w:r>
        <w:rPr>
          <w:rFonts w:ascii="Book Antiqua"/>
          <w:b/>
          <w:color w:val="231F20"/>
          <w:spacing w:val="17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AUTHORITIES</w:t>
      </w:r>
    </w:p>
    <w:p w:rsidR="00B96225" w:rsidRDefault="00B96225" w:rsidP="00B96225">
      <w:pPr>
        <w:spacing w:line="249" w:lineRule="auto"/>
        <w:ind w:left="639" w:right="648"/>
        <w:jc w:val="center"/>
        <w:rPr>
          <w:rFonts w:ascii="Book Antiqua" w:eastAsia="Book Antiqua" w:hAnsi="Book Antiqua" w:cs="Book Antiqua"/>
          <w:sz w:val="17"/>
          <w:szCs w:val="17"/>
        </w:rPr>
      </w:pPr>
    </w:p>
    <w:tbl>
      <w:tblPr>
        <w:tblStyle w:val="Tabellrutenett"/>
        <w:tblW w:w="1049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76"/>
        <w:gridCol w:w="6320"/>
        <w:gridCol w:w="1128"/>
        <w:gridCol w:w="2067"/>
      </w:tblGrid>
      <w:tr w:rsidR="00B96225" w:rsidRPr="00B96225" w:rsidTr="00797758"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B96225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1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spacing w:line="256" w:lineRule="auto"/>
              <w:ind w:left="84" w:righ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PERSONS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RESPONSIBLE,</w:t>
            </w:r>
            <w:r w:rsidRPr="00B96225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THIRD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PARTY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INFORMATION,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EXPERTS’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REPORTS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B96225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COMPETENT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AUTHORITY</w:t>
            </w:r>
            <w:r w:rsidRPr="00B96225">
              <w:rPr>
                <w:rFonts w:ascii="Cambria" w:eastAsia="Cambria" w:hAnsi="Cambria" w:cs="Cambria"/>
                <w:color w:val="231F20"/>
                <w:spacing w:val="26"/>
                <w:w w:val="97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APPROVAL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Henvisning</w:t>
            </w: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Kommentar</w:t>
            </w:r>
            <w:bookmarkStart w:id="0" w:name="_GoBack"/>
            <w:bookmarkEnd w:id="0"/>
            <w:proofErr w:type="spellEnd"/>
          </w:p>
        </w:tc>
      </w:tr>
      <w:tr w:rsidR="00B96225" w:rsidRPr="00B96225" w:rsidTr="00797758"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797758" w:rsidRPr="00797758" w:rsidRDefault="00B96225" w:rsidP="00797758">
            <w:pPr>
              <w:pStyle w:val="TableParagraph"/>
              <w:spacing w:line="214" w:lineRule="exact"/>
              <w:ind w:left="84" w:right="-1"/>
              <w:jc w:val="both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Identify</w:t>
            </w:r>
            <w:r w:rsidRPr="00B96225">
              <w:rPr>
                <w:rFonts w:ascii="Cambria" w:eastAsia="Cambria" w:hAnsi="Cambria" w:cs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all</w:t>
            </w:r>
            <w:r w:rsidRPr="00B96225">
              <w:rPr>
                <w:rFonts w:ascii="Cambria" w:eastAsia="Cambria" w:hAnsi="Cambria" w:cs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persons</w:t>
            </w:r>
            <w:r w:rsidRPr="00B96225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responsible</w:t>
            </w:r>
            <w:r w:rsidRPr="00B96225">
              <w:rPr>
                <w:rFonts w:ascii="Cambria" w:eastAsia="Cambria" w:hAnsi="Cambria" w:cs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B96225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information</w:t>
            </w:r>
            <w:r w:rsidRPr="00B96225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B96225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any</w:t>
            </w:r>
            <w:r w:rsidRPr="00B96225">
              <w:rPr>
                <w:rFonts w:ascii="Cambria" w:eastAsia="Cambria" w:hAnsi="Cambria" w:cs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parts</w:t>
            </w:r>
            <w:r w:rsidRPr="00B96225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it,</w:t>
            </w:r>
            <w:r w:rsidRPr="00B96225">
              <w:rPr>
                <w:rFonts w:ascii="Cambria" w:eastAsia="Cambria" w:hAnsi="Cambria" w:cs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given</w:t>
            </w:r>
            <w:r w:rsidRPr="00B96225">
              <w:rPr>
                <w:rFonts w:ascii="Cambria" w:eastAsia="Cambria" w:hAnsi="Cambria" w:cs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 w:eastAsia="Cambria" w:hAnsi="Cambria" w:cs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registration</w:t>
            </w:r>
            <w:r w:rsidRPr="00B96225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document</w:t>
            </w:r>
            <w:r w:rsidRPr="00B96225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with,</w:t>
            </w:r>
            <w:r w:rsidRPr="00B96225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 w:eastAsia="Cambria" w:hAnsi="Cambria" w:cs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latter</w:t>
            </w:r>
            <w:r w:rsidRPr="00B96225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case,</w:t>
            </w:r>
            <w:r w:rsidRPr="00B96225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</w:t>
            </w:r>
            <w:r w:rsidRPr="00B96225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indication</w:t>
            </w:r>
            <w:r w:rsidRPr="00B96225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such</w:t>
            </w:r>
            <w:r w:rsidRPr="00B96225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parts.</w:t>
            </w:r>
            <w:r w:rsidRPr="00B96225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 w:eastAsia="Cambria" w:hAnsi="Cambria" w:cs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case</w:t>
            </w:r>
            <w:r w:rsidRPr="00B96225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natural</w:t>
            </w:r>
            <w:r w:rsidRPr="00B96225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persons,</w:t>
            </w:r>
            <w:r w:rsidRPr="00B96225">
              <w:rPr>
                <w:rFonts w:ascii="Cambria" w:eastAsia="Cambria" w:hAnsi="Cambria" w:cs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</w:t>
            </w:r>
            <w:r w:rsidRPr="00B96225">
              <w:rPr>
                <w:rFonts w:ascii="Cambria" w:eastAsia="Cambria" w:hAnsi="Cambria" w:cs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members</w:t>
            </w:r>
            <w:r w:rsidRPr="00B96225">
              <w:rPr>
                <w:rFonts w:ascii="Cambria" w:eastAsia="Cambria" w:hAnsi="Cambria" w:cs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B96225">
              <w:rPr>
                <w:rFonts w:ascii="Cambria" w:eastAsia="Cambria" w:hAnsi="Cambria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administrative,</w:t>
            </w:r>
            <w:r w:rsidRPr="00B96225">
              <w:rPr>
                <w:rFonts w:ascii="Cambria" w:eastAsia="Cambria" w:hAnsi="Cambria" w:cs="Cambria"/>
                <w:color w:val="231F20"/>
                <w:spacing w:val="2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management</w:t>
            </w:r>
            <w:r w:rsidRPr="00B96225">
              <w:rPr>
                <w:rFonts w:ascii="Cambria" w:eastAsia="Cambria" w:hAnsi="Cambria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B96225">
              <w:rPr>
                <w:rFonts w:ascii="Cambria" w:eastAsia="Cambria" w:hAnsi="Cambria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supervisory</w:t>
            </w:r>
            <w:r w:rsidRPr="00B96225">
              <w:rPr>
                <w:rFonts w:ascii="Cambria" w:eastAsia="Cambria" w:hAnsi="Cambria" w:cs="Cambria"/>
                <w:color w:val="231F20"/>
                <w:spacing w:val="1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bodies,</w:t>
            </w:r>
            <w:r w:rsidRPr="00B96225">
              <w:rPr>
                <w:rFonts w:ascii="Cambria" w:eastAsia="Cambria" w:hAnsi="Cambria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indicate</w:t>
            </w:r>
            <w:r w:rsidRPr="00B96225">
              <w:rPr>
                <w:rFonts w:ascii="Cambria" w:eastAsia="Cambria" w:hAnsi="Cambria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24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name</w:t>
            </w:r>
            <w:r w:rsidRPr="00B96225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function</w:t>
            </w:r>
            <w:r w:rsidRPr="00B96225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person;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B96225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case</w:t>
            </w:r>
            <w:r w:rsidRPr="00B96225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legal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persons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indicate</w:t>
            </w:r>
            <w:r w:rsidRPr="00B96225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name</w:t>
            </w:r>
            <w:r w:rsidRPr="00B96225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registered office.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B96225" w:rsidRPr="00B96225" w:rsidTr="00797758"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spacing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declaration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responsible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registration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document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best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knowledge,</w:t>
            </w:r>
            <w:r w:rsidRPr="00B96225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contained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registration</w:t>
            </w:r>
            <w:r w:rsidRPr="00B96225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document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accordance</w:t>
            </w:r>
            <w:r w:rsidRPr="00B96225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facts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registration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document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makes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no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omission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likely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affect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its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import.</w:t>
            </w:r>
          </w:p>
          <w:p w:rsidR="00B96225" w:rsidRPr="00B96225" w:rsidRDefault="00B96225" w:rsidP="00775FBA">
            <w:pPr>
              <w:pStyle w:val="TableParagraph"/>
              <w:spacing w:before="125" w:line="230" w:lineRule="auto"/>
              <w:ind w:left="84"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B96225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applicable,</w:t>
            </w:r>
            <w:r w:rsidRPr="00B96225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B96225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declaration</w:t>
            </w:r>
            <w:r w:rsidRPr="00B96225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B96225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B96225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responsible</w:t>
            </w:r>
            <w:r w:rsidRPr="00B96225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B96225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certain</w:t>
            </w:r>
            <w:r w:rsidRPr="00B96225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parts</w:t>
            </w:r>
            <w:r w:rsidRPr="00B96225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registration</w:t>
            </w:r>
            <w:r w:rsidRPr="00B96225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document</w:t>
            </w:r>
            <w:r w:rsidRPr="00B96225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that,</w:t>
            </w:r>
            <w:r w:rsidRPr="00B96225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best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their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knowledge,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contained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parts</w:t>
            </w:r>
            <w:r w:rsidRPr="00B96225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registration</w:t>
            </w:r>
            <w:r w:rsidRPr="00B96225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document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they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responsible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accordance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facts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parts</w:t>
            </w:r>
            <w:r w:rsidRPr="00B96225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the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registration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document</w:t>
            </w:r>
            <w:r w:rsidRPr="00B96225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make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no</w:t>
            </w:r>
            <w:r w:rsidRPr="00B96225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omission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likely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affect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import.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B96225" w:rsidRPr="00B96225" w:rsidTr="00797758"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1.3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spacing w:line="214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B96225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statement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report,</w:t>
            </w:r>
            <w:r w:rsidRPr="00B96225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attributed</w:t>
            </w:r>
            <w:r w:rsidRPr="00B96225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person</w:t>
            </w:r>
            <w:r w:rsidRPr="00B96225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B96225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expert,</w:t>
            </w:r>
            <w:r w:rsidRPr="00B96225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B96225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included</w:t>
            </w:r>
            <w:r w:rsidRPr="00B96225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registration</w:t>
            </w:r>
            <w:r w:rsidRPr="00B96225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document,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provide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following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details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person: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such</w:t>
            </w:r>
            <w:r w:rsidRPr="00B96225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person’s</w:t>
            </w:r>
            <w:r w:rsidRPr="00B96225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name;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business </w:t>
            </w:r>
            <w:r w:rsidRPr="00B96225">
              <w:rPr>
                <w:rFonts w:ascii="Cambria"/>
                <w:color w:val="231F20"/>
                <w:spacing w:val="17"/>
                <w:w w:val="8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85"/>
                <w:sz w:val="16"/>
                <w:szCs w:val="16"/>
              </w:rPr>
              <w:t>address;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qualifications;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proofErr w:type="gramEnd"/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issuer.</w:t>
            </w:r>
          </w:p>
          <w:p w:rsidR="00B96225" w:rsidRPr="00B96225" w:rsidRDefault="00B96225" w:rsidP="00775FBA">
            <w:pPr>
              <w:pStyle w:val="TableParagraph"/>
              <w:spacing w:before="128"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If</w:t>
            </w:r>
            <w:r w:rsidRPr="00B96225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statement</w:t>
            </w:r>
            <w:r w:rsidRPr="00B96225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B96225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report</w:t>
            </w:r>
            <w:r w:rsidRPr="00B96225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proofErr w:type="gramStart"/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has</w:t>
            </w:r>
            <w:r w:rsidRPr="00B96225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been</w:t>
            </w:r>
            <w:r w:rsidRPr="00B96225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produced</w:t>
            </w:r>
            <w:proofErr w:type="gramEnd"/>
            <w:r w:rsidRPr="00B96225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at</w:t>
            </w:r>
            <w:r w:rsidRPr="00B96225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B96225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request,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</w:t>
            </w:r>
            <w:r w:rsidRPr="00B96225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that</w:t>
            </w:r>
            <w:r w:rsidRPr="00B96225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such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statement</w:t>
            </w:r>
            <w:r w:rsidRPr="00B96225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B96225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report</w:t>
            </w:r>
            <w:r w:rsidRPr="00B96225">
              <w:rPr>
                <w:rFonts w:ascii="Cambria" w:eastAsia="Cambria" w:hAnsi="Cambria" w:cs="Cambria"/>
                <w:color w:val="231F20"/>
                <w:spacing w:val="24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has</w:t>
            </w:r>
            <w:r w:rsidRPr="00B96225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been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included</w:t>
            </w:r>
            <w:r w:rsidRPr="00B96225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registration</w:t>
            </w:r>
            <w:r w:rsidRPr="00B96225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document</w:t>
            </w:r>
            <w:r w:rsidRPr="00B96225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with</w:t>
            </w:r>
            <w:r w:rsidRPr="00B96225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consent</w:t>
            </w:r>
            <w:r w:rsidRPr="00B96225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</w:t>
            </w:r>
            <w:r w:rsidRPr="00B96225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who</w:t>
            </w:r>
            <w:r w:rsidRPr="00B96225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has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proofErr w:type="spellStart"/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authorised</w:t>
            </w:r>
            <w:proofErr w:type="spellEnd"/>
            <w:r w:rsidRPr="00B96225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contents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</w:t>
            </w:r>
            <w:r w:rsidRPr="00B96225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registration</w:t>
            </w:r>
            <w:r w:rsidRPr="00B96225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document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purpose</w:t>
            </w:r>
            <w:r w:rsidRPr="00B96225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prospectus.</w:t>
            </w:r>
          </w:p>
          <w:p w:rsidR="00B96225" w:rsidRPr="00B96225" w:rsidRDefault="00B96225" w:rsidP="00775FBA">
            <w:pPr>
              <w:pStyle w:val="TableParagraph"/>
              <w:spacing w:before="127" w:line="214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extent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known</w:t>
            </w:r>
            <w:r w:rsidRPr="00B96225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issuer,</w:t>
            </w:r>
            <w:r w:rsidRPr="00B96225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provide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respect</w:t>
            </w:r>
            <w:r w:rsidRPr="00B96225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interest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relating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such</w:t>
            </w:r>
            <w:r w:rsidRPr="00B96225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proofErr w:type="gramStart"/>
            <w:r w:rsidRPr="00B96225">
              <w:rPr>
                <w:rFonts w:ascii="Cambria"/>
                <w:color w:val="231F20"/>
                <w:sz w:val="16"/>
                <w:szCs w:val="16"/>
              </w:rPr>
              <w:t>expert</w:t>
            </w:r>
            <w:r w:rsidRPr="00B96225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which</w:t>
            </w:r>
            <w:proofErr w:type="gramEnd"/>
            <w:r w:rsidRPr="00B96225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affect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independence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expert</w:t>
            </w:r>
            <w:r w:rsidRPr="00B96225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preparation</w:t>
            </w:r>
            <w:r w:rsidRPr="00B96225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report.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B96225" w:rsidRPr="00B96225" w:rsidTr="00797758"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1.4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that: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8" w:line="214" w:lineRule="exact"/>
              <w:ind w:right="-5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[registration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document/prospectus]</w:t>
            </w:r>
            <w:r w:rsidRPr="00B96225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B96225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approved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B96225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[name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competent</w:t>
            </w:r>
            <w:r w:rsidRPr="00B96225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authority],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competent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authority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under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Regulation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(EU)</w:t>
            </w:r>
            <w:r w:rsidRPr="00B96225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2017/1129;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-5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the [name</w:t>
            </w:r>
            <w:r w:rsidRPr="00B96225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 competent</w:t>
            </w:r>
            <w:r w:rsidRPr="00B96225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authority]</w:t>
            </w:r>
            <w:r w:rsidRPr="00B96225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only</w:t>
            </w:r>
            <w:r w:rsidRPr="00B96225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approves</w:t>
            </w:r>
            <w:r w:rsidRPr="00B96225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this [registration</w:t>
            </w:r>
            <w:r w:rsidRPr="00B96225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document/prospectus]as</w:t>
            </w:r>
            <w:r w:rsidRPr="00B96225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meeting</w:t>
            </w:r>
            <w:r w:rsidRPr="00B96225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standards</w:t>
            </w:r>
            <w:r w:rsidRPr="00B96225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completeness,</w:t>
            </w:r>
            <w:r w:rsidRPr="00B96225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comprehensibility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consistency</w:t>
            </w:r>
            <w:r w:rsidRPr="00B96225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imposed</w:t>
            </w:r>
            <w:r w:rsidRPr="00B96225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B96225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Regulation</w:t>
            </w:r>
            <w:r w:rsidRPr="00B96225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(EU)</w:t>
            </w:r>
            <w:r w:rsidRPr="00B96225">
              <w:rPr>
                <w:rFonts w:ascii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2017/1129;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1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approval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should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not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considered as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 endorsement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 subject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this</w:t>
            </w:r>
            <w:r w:rsidRPr="00B96225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[registration   </w:t>
            </w:r>
            <w:r w:rsidRPr="00B96225">
              <w:rPr>
                <w:rFonts w:ascii="Cambria"/>
                <w:color w:val="231F20"/>
                <w:spacing w:val="28"/>
                <w:w w:val="8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85"/>
                <w:sz w:val="16"/>
                <w:szCs w:val="16"/>
              </w:rPr>
              <w:t>document/prospectus];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B96225" w:rsidRPr="00B96225" w:rsidTr="00797758"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B96225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2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RISK</w:t>
            </w:r>
            <w:r w:rsidRPr="00B96225">
              <w:rPr>
                <w:rFonts w:ascii="Cambria"/>
                <w:color w:val="231F20"/>
                <w:spacing w:val="3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FACTORS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B96225" w:rsidRPr="00B96225" w:rsidTr="00797758"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2.1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spacing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B96225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description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material</w:t>
            </w:r>
            <w:r w:rsidRPr="00B96225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risks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that</w:t>
            </w:r>
            <w:r w:rsidRPr="00B96225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are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specific</w:t>
            </w:r>
            <w:r w:rsidRPr="00B96225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issuer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 a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limited</w:t>
            </w:r>
            <w:r w:rsidRPr="00B96225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number</w:t>
            </w:r>
            <w:r w:rsidRPr="00B96225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categories,</w:t>
            </w:r>
            <w:r w:rsidRPr="00B96225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B96225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B96225">
              <w:rPr>
                <w:rFonts w:ascii="Cambria" w:eastAsia="Cambria" w:hAnsi="Cambria" w:cs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section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headed</w:t>
            </w:r>
            <w:r w:rsidRPr="00B96225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‘Risk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Factors’.</w:t>
            </w:r>
          </w:p>
          <w:p w:rsidR="00B96225" w:rsidRPr="00B96225" w:rsidRDefault="00B96225" w:rsidP="00775FBA">
            <w:pPr>
              <w:pStyle w:val="TableParagraph"/>
              <w:spacing w:before="124" w:line="230" w:lineRule="auto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each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most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risks,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assessment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issuer,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proofErr w:type="spellStart"/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person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asking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B96225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admission</w:t>
            </w:r>
            <w:r w:rsidRPr="00B96225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trading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B96225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regulated</w:t>
            </w:r>
            <w:r w:rsidRPr="00B96225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market,</w:t>
            </w:r>
            <w:r w:rsidRPr="00B96225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taking</w:t>
            </w:r>
            <w:r w:rsidRPr="00B96225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into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account</w:t>
            </w:r>
            <w:r w:rsidRPr="00B96225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negative</w:t>
            </w:r>
            <w:r w:rsidRPr="00B96225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impact</w:t>
            </w:r>
            <w:r w:rsidRPr="00B96225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on the</w:t>
            </w:r>
            <w:r w:rsidRPr="00B96225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B96225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probability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occurrence,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shall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B96225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set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out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first.</w:t>
            </w:r>
          </w:p>
          <w:p w:rsidR="00B96225" w:rsidRPr="00B96225" w:rsidRDefault="00B96225" w:rsidP="00775FBA">
            <w:pPr>
              <w:pStyle w:val="TableParagraph"/>
              <w:spacing w:before="119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risk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factors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proofErr w:type="gramStart"/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shall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corroborated</w:t>
            </w:r>
            <w:proofErr w:type="gramEnd"/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content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registration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document.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B96225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3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ABOUT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ISSUER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lastRenderedPageBreak/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3.1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38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History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development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</w:p>
          <w:p w:rsidR="00B96225" w:rsidRPr="00B96225" w:rsidRDefault="00B96225" w:rsidP="00775FBA">
            <w:pPr>
              <w:pStyle w:val="TableParagraph"/>
              <w:spacing w:before="128" w:line="214" w:lineRule="exact"/>
              <w:ind w:left="84"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legal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name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</w:t>
            </w:r>
            <w:r w:rsidRPr="00B96225">
              <w:rPr>
                <w:rFonts w:ascii="Cambria" w:eastAsia="Cambria" w:hAnsi="Cambria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B96225">
              <w:rPr>
                <w:rFonts w:ascii="Cambria" w:eastAsia="Cambria" w:hAnsi="Cambria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brief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description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issuer’s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position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within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national</w:t>
            </w:r>
            <w:r w:rsidRPr="00B96225">
              <w:rPr>
                <w:rFonts w:ascii="Cambria" w:eastAsia="Cambria" w:hAnsi="Cambria" w:cs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governmental</w:t>
            </w:r>
            <w:r w:rsidRPr="00B96225">
              <w:rPr>
                <w:rFonts w:ascii="Cambria" w:eastAsia="Cambria" w:hAnsi="Cambria" w:cs="Cambria"/>
                <w:color w:val="231F20"/>
                <w:spacing w:val="36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framework.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38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38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3.2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44" w:line="230" w:lineRule="auto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domicile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geographical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location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legal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form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its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contact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address,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telephone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number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website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issuer,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any,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disclaimer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website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does</w:t>
            </w:r>
            <w:r w:rsidRPr="00B96225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B96225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form</w:t>
            </w:r>
            <w:r w:rsidRPr="00B96225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part</w:t>
            </w:r>
            <w:r w:rsidRPr="00B96225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prospectus</w:t>
            </w:r>
            <w:r w:rsidRPr="00B96225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unless</w:t>
            </w:r>
            <w:r w:rsidRPr="00B96225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B96225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B96225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B96225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incorporated</w:t>
            </w:r>
            <w:r w:rsidRPr="00B96225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B96225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reference</w:t>
            </w:r>
            <w:r w:rsidRPr="00B96225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into</w:t>
            </w:r>
            <w:r w:rsidRPr="00B96225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prospectus.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44" w:line="230" w:lineRule="auto"/>
              <w:ind w:left="84"/>
              <w:jc w:val="both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44" w:line="230" w:lineRule="auto"/>
              <w:ind w:left="84"/>
              <w:jc w:val="both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3.3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38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Any</w:t>
            </w:r>
            <w:r w:rsidRPr="00B96225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recent</w:t>
            </w:r>
            <w:r w:rsidRPr="00B96225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events</w:t>
            </w:r>
            <w:r w:rsidRPr="00B96225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relevant</w:t>
            </w:r>
            <w:r w:rsidRPr="00B96225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B96225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evaluation</w:t>
            </w:r>
            <w:r w:rsidRPr="00B96225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B96225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solvency.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38"/>
              <w:ind w:left="8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38"/>
              <w:ind w:left="8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3.4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3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B96225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description</w:t>
            </w:r>
            <w:r w:rsidRPr="00B96225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B96225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economy</w:t>
            </w:r>
            <w:r w:rsidRPr="00B96225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including: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18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structure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economy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details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main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sectors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economy;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28" w:line="214" w:lineRule="exact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gross</w:t>
            </w:r>
            <w:proofErr w:type="gramEnd"/>
            <w:r w:rsidRPr="00B96225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domestic</w:t>
            </w:r>
            <w:r w:rsidRPr="00B96225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product</w:t>
            </w:r>
            <w:r w:rsidRPr="00B96225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with</w:t>
            </w:r>
            <w:r w:rsidRPr="00B96225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B96225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breakdown</w:t>
            </w:r>
            <w:r w:rsidRPr="00B96225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by</w:t>
            </w:r>
            <w:r w:rsidRPr="00B96225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B96225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economic</w:t>
            </w:r>
            <w:r w:rsidRPr="00B96225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sectors</w:t>
            </w:r>
            <w:r w:rsidRPr="00B96225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for</w:t>
            </w:r>
            <w:r w:rsidRPr="00B96225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previous</w:t>
            </w:r>
            <w:r w:rsidRPr="00B96225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two</w:t>
            </w:r>
            <w:r w:rsidRPr="00B96225">
              <w:rPr>
                <w:rFonts w:ascii="Cambria" w:eastAsia="Cambria" w:hAnsi="Cambria" w:cs="Cambria"/>
                <w:color w:val="231F20"/>
                <w:spacing w:val="25"/>
                <w:w w:val="91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fiscal</w:t>
            </w:r>
            <w:r w:rsidRPr="00B96225">
              <w:rPr>
                <w:rFonts w:ascii="Cambria" w:eastAsia="Cambria" w:hAnsi="Cambria" w:cs="Cambria"/>
                <w:color w:val="231F20"/>
                <w:spacing w:val="16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years.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37"/>
              <w:ind w:left="8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37"/>
              <w:ind w:left="8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3.5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B96225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general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description</w:t>
            </w:r>
            <w:r w:rsidRPr="00B96225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B96225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political</w:t>
            </w:r>
            <w:r w:rsidRPr="00B96225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system</w:t>
            </w:r>
            <w:r w:rsidRPr="00B96225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government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</w:t>
            </w:r>
            <w:r w:rsidRPr="00B96225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details</w:t>
            </w:r>
            <w:r w:rsidRPr="00B96225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governing</w:t>
            </w:r>
            <w:r w:rsidRPr="00B96225">
              <w:rPr>
                <w:rFonts w:ascii="Cambria" w:eastAsia="Cambria" w:hAnsi="Cambria" w:cs="Cambria"/>
                <w:color w:val="231F20"/>
                <w:spacing w:val="24"/>
                <w:w w:val="91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body</w:t>
            </w:r>
            <w:r w:rsidRPr="00B96225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3.6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credit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ratings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assigned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at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request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B96225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cooperation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rating</w:t>
            </w:r>
            <w:r w:rsidRPr="00B96225">
              <w:rPr>
                <w:rFonts w:ascii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process.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 w:right="1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 w:right="1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B96225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4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B96225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FINANCE</w:t>
            </w:r>
            <w:r w:rsidRPr="00B96225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TRADE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4.1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3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B96225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following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B96225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two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fiscal</w:t>
            </w:r>
            <w:r w:rsidRPr="00B96225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years</w:t>
            </w:r>
            <w:r w:rsidRPr="00B96225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prior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date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registration</w:t>
            </w:r>
            <w:r w:rsidRPr="00B96225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document: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18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tax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budgetary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systems;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28" w:line="214" w:lineRule="exact"/>
              <w:ind w:right="-2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gross</w:t>
            </w:r>
            <w:r w:rsidRPr="00B96225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B96225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debt</w:t>
            </w:r>
            <w:r w:rsidRPr="00B96225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including</w:t>
            </w:r>
            <w:r w:rsidRPr="00B96225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B96225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summary</w:t>
            </w:r>
            <w:r w:rsidRPr="00B96225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debt,</w:t>
            </w:r>
            <w:r w:rsidRPr="00B96225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maturity</w:t>
            </w:r>
            <w:r w:rsidRPr="00B96225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structure</w:t>
            </w:r>
            <w:r w:rsidRPr="00B96225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outstanding</w:t>
            </w:r>
            <w:r w:rsidRPr="00B96225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debt</w:t>
            </w:r>
            <w:r w:rsidRPr="00B96225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(particularly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noting debt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B96225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residual</w:t>
            </w:r>
            <w:r w:rsidRPr="00B96225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maturity</w:t>
            </w:r>
            <w:r w:rsidRPr="00B96225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less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than</w:t>
            </w:r>
            <w:r w:rsidRPr="00B96225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one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year)</w:t>
            </w:r>
            <w:r w:rsidRPr="00B96225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 debt</w:t>
            </w:r>
            <w:r w:rsidRPr="00B96225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payment</w:t>
            </w:r>
            <w:r w:rsidRPr="00B96225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record,</w:t>
            </w:r>
            <w:r w:rsidRPr="00B96225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parts</w:t>
            </w:r>
            <w:r w:rsidRPr="00B96225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debt</w:t>
            </w:r>
            <w:r w:rsidRPr="00B96225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denominated</w:t>
            </w:r>
            <w:r w:rsidRPr="00B96225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domestic</w:t>
            </w:r>
            <w:r w:rsidRPr="00B96225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currency</w:t>
            </w:r>
            <w:r w:rsidRPr="00B96225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B96225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foreign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currencies;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18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foreign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trade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balance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payment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figures;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28" w:line="214" w:lineRule="exact"/>
              <w:ind w:right="-1"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foreign</w:t>
            </w:r>
            <w:r w:rsidRPr="00B96225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exchange</w:t>
            </w:r>
            <w:r w:rsidRPr="00B96225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reserves</w:t>
            </w:r>
            <w:r w:rsidRPr="00B96225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including</w:t>
            </w:r>
            <w:r w:rsidRPr="00B96225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B96225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potential</w:t>
            </w:r>
            <w:r w:rsidRPr="00B96225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encumbrances</w:t>
            </w:r>
            <w:r w:rsidRPr="00B96225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B96225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foreign</w:t>
            </w:r>
            <w:r w:rsidRPr="00B96225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exchange</w:t>
            </w:r>
            <w:r w:rsidRPr="00B96225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reserves</w:t>
            </w:r>
            <w:r w:rsidRPr="00B96225">
              <w:rPr>
                <w:rFonts w:ascii="Cambria"/>
                <w:color w:val="231F20"/>
                <w:w w:val="84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as</w:t>
            </w:r>
            <w:r w:rsidRPr="00B96225">
              <w:rPr>
                <w:rFonts w:ascii="Cambria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forward</w:t>
            </w:r>
            <w:r w:rsidRPr="00B96225">
              <w:rPr>
                <w:rFonts w:ascii="Cambria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contracts</w:t>
            </w:r>
            <w:r w:rsidRPr="00B96225">
              <w:rPr>
                <w:rFonts w:ascii="Cambria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or</w:t>
            </w:r>
            <w:r w:rsidRPr="00B96225">
              <w:rPr>
                <w:rFonts w:ascii="Cambria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derivatives;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18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financial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position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resources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including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liquid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deposits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available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B96225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domestic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currency;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18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income</w:t>
            </w:r>
            <w:proofErr w:type="gramEnd"/>
            <w:r w:rsidRPr="00B96225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expenditure</w:t>
            </w:r>
            <w:r w:rsidRPr="00B96225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figures.</w:t>
            </w:r>
          </w:p>
          <w:p w:rsidR="00B96225" w:rsidRPr="00B96225" w:rsidRDefault="00B96225" w:rsidP="00775FBA">
            <w:pPr>
              <w:pStyle w:val="TableParagraph"/>
              <w:spacing w:before="118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auditing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independent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review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procedures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accounts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issuer.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37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37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B96225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5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SIGNIFICANT </w:t>
            </w:r>
            <w:r w:rsidRPr="00B96225">
              <w:rPr>
                <w:rFonts w:ascii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CHANGE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5.1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 w:right="-2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Details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significant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changes</w:t>
            </w:r>
            <w:r w:rsidRPr="00B96225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provided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pursuant</w:t>
            </w:r>
            <w:r w:rsidRPr="00B96225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4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B96225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occurred</w:t>
            </w:r>
            <w:r w:rsidRPr="00B96225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since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end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last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fiscal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year,</w:t>
            </w:r>
            <w:r w:rsidRPr="00B96225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B96225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appropriate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negative</w:t>
            </w:r>
            <w:r w:rsidRPr="00B96225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statement.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 w:right="-2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 w:right="-2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B96225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6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96225" w:rsidRPr="00B96225" w:rsidRDefault="00B96225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LEGAL</w:t>
            </w:r>
            <w:r w:rsidRPr="00B96225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ARBITRATION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PROCEEDINGS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6.1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Information</w:t>
            </w:r>
            <w:r w:rsidRPr="00B96225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on</w:t>
            </w:r>
            <w:r w:rsidRPr="00B96225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any</w:t>
            </w:r>
            <w:r w:rsidRPr="00B96225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governmental,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legal</w:t>
            </w:r>
            <w:r w:rsidRPr="00B96225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B96225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arbitration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proceedings</w:t>
            </w:r>
            <w:r w:rsidRPr="00B96225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(including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any</w:t>
            </w:r>
            <w:r w:rsidRPr="00B96225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such</w:t>
            </w:r>
            <w:r w:rsidRPr="00B96225">
              <w:rPr>
                <w:rFonts w:ascii="Cambria" w:eastAsia="Cambria" w:hAnsi="Cambria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proceedings</w:t>
            </w:r>
            <w:r w:rsidRPr="00B96225">
              <w:rPr>
                <w:rFonts w:ascii="Cambria" w:eastAsia="Cambria" w:hAnsi="Cambria" w:cs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which</w:t>
            </w:r>
            <w:r w:rsidRPr="00B96225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are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pending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B96225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threatened</w:t>
            </w:r>
            <w:r w:rsidRPr="00B96225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which</w:t>
            </w:r>
            <w:r w:rsidRPr="00B96225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aware),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during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period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covering</w:t>
            </w:r>
            <w:r w:rsidRPr="00B96225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at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least</w:t>
            </w:r>
            <w:r w:rsidRPr="00B96225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previous 12</w:t>
            </w:r>
            <w:r w:rsidRPr="00B96225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months</w:t>
            </w:r>
            <w:r w:rsidRPr="00B96225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which may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have, or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have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had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B96225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recent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past, significant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effects</w:t>
            </w:r>
            <w:r w:rsidRPr="00B96225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on</w:t>
            </w:r>
            <w:r w:rsidRPr="00B96225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B96225">
              <w:rPr>
                <w:rFonts w:ascii="Cambria" w:eastAsia="Cambria" w:hAnsi="Cambria" w:cs="Cambria"/>
                <w:color w:val="231F20"/>
                <w:spacing w:val="24"/>
                <w:w w:val="83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financial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position,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provide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appropriate</w:t>
            </w:r>
            <w:r w:rsidRPr="00B96225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negative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statement.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 w:right="-1"/>
              <w:jc w:val="both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46" w:line="214" w:lineRule="exact"/>
              <w:ind w:left="84" w:right="-1"/>
              <w:jc w:val="both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6.2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3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B96225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immunity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may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from</w:t>
            </w:r>
            <w:r w:rsidRPr="00B96225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legal</w:t>
            </w:r>
            <w:r w:rsidRPr="00B96225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proceedings.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3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37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10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B96225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7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10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DOCUMENTS </w:t>
            </w:r>
            <w:r w:rsidRPr="00B96225">
              <w:rPr>
                <w:rFonts w:ascii="Cambria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AVAILABLE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10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10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B96225" w:rsidRPr="00B96225" w:rsidTr="00797758">
        <w:tblPrEx>
          <w:tblLook w:val="04A0" w:firstRow="1" w:lastRow="0" w:firstColumn="1" w:lastColumn="0" w:noHBand="0" w:noVBand="1"/>
        </w:tblPrEx>
        <w:tc>
          <w:tcPr>
            <w:tcW w:w="976" w:type="dxa"/>
          </w:tcPr>
          <w:p w:rsidR="00B96225" w:rsidRPr="00B96225" w:rsidRDefault="00B96225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B96225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7.1</w:t>
            </w:r>
          </w:p>
        </w:tc>
        <w:tc>
          <w:tcPr>
            <w:tcW w:w="6320" w:type="dxa"/>
          </w:tcPr>
          <w:p w:rsidR="00B96225" w:rsidRPr="00B96225" w:rsidRDefault="00B96225" w:rsidP="00775FBA">
            <w:pPr>
              <w:pStyle w:val="TableParagraph"/>
              <w:spacing w:before="94" w:line="214" w:lineRule="exact"/>
              <w:ind w:left="84" w:right="-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B96225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term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registration</w:t>
            </w:r>
            <w:r w:rsidRPr="00B96225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document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following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documents,</w:t>
            </w:r>
            <w:r w:rsidRPr="00B96225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B96225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applicable,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can</w:t>
            </w:r>
            <w:r w:rsidRPr="00B96225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B96225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inspected: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before="127" w:line="214" w:lineRule="exact"/>
              <w:ind w:right="1"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financial</w:t>
            </w:r>
            <w:r w:rsidRPr="00B96225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audit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reports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covering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last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two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fiscal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years</w:t>
            </w:r>
            <w:r w:rsidRPr="00B96225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budget</w:t>
            </w:r>
            <w:r w:rsidRPr="00B96225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B96225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current</w:t>
            </w:r>
            <w:r w:rsidRPr="00B96225">
              <w:rPr>
                <w:rFonts w:ascii="Cambria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fiscal</w:t>
            </w:r>
            <w:r w:rsidRPr="00B96225">
              <w:rPr>
                <w:rFonts w:ascii="Cambria"/>
                <w:color w:val="231F20"/>
                <w:spacing w:val="18"/>
                <w:w w:val="90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w w:val="90"/>
                <w:sz w:val="16"/>
                <w:szCs w:val="16"/>
              </w:rPr>
              <w:t>year;</w:t>
            </w:r>
          </w:p>
          <w:p w:rsidR="00B96225" w:rsidRPr="00B96225" w:rsidRDefault="00B96225" w:rsidP="00B96225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before="127" w:line="214" w:lineRule="exact"/>
              <w:ind w:right="1"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all</w:t>
            </w:r>
            <w:proofErr w:type="gramEnd"/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reports,</w:t>
            </w:r>
            <w:r w:rsidRPr="00B96225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letters,</w:t>
            </w:r>
            <w:r w:rsidRPr="00B96225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other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documents,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valuations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statements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prepared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by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any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expert</w:t>
            </w:r>
            <w:r w:rsidRPr="00B96225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at</w:t>
            </w:r>
            <w:r w:rsidRPr="00B96225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B96225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request</w:t>
            </w:r>
            <w:r w:rsidRPr="00B96225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any</w:t>
            </w:r>
            <w:r w:rsidRPr="00B96225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part</w:t>
            </w:r>
            <w:r w:rsidRPr="00B96225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B96225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which</w:t>
            </w:r>
            <w:r w:rsidRPr="00B96225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is</w:t>
            </w:r>
            <w:r w:rsidRPr="00B96225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included</w:t>
            </w:r>
            <w:r w:rsidRPr="00B96225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B96225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referred</w:t>
            </w:r>
            <w:r w:rsidRPr="00B96225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B96225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B96225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B96225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lastRenderedPageBreak/>
              <w:t>registration</w:t>
            </w:r>
            <w:r w:rsidRPr="00B96225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B96225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document.</w:t>
            </w:r>
          </w:p>
          <w:p w:rsidR="00B96225" w:rsidRPr="00B96225" w:rsidRDefault="00B96225" w:rsidP="00775FBA">
            <w:pPr>
              <w:pStyle w:val="TableParagraph"/>
              <w:spacing w:before="118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B96225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website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B96225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documents</w:t>
            </w:r>
            <w:r w:rsidRPr="00B96225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B96225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B96225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B96225">
              <w:rPr>
                <w:rFonts w:ascii="Cambria"/>
                <w:color w:val="231F20"/>
                <w:sz w:val="16"/>
                <w:szCs w:val="16"/>
              </w:rPr>
              <w:t>inspected</w:t>
            </w:r>
            <w:proofErr w:type="gramEnd"/>
            <w:r w:rsidRPr="00B96225">
              <w:rPr>
                <w:rFonts w:ascii="Cambri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128" w:type="dxa"/>
          </w:tcPr>
          <w:p w:rsidR="00B96225" w:rsidRPr="00B96225" w:rsidRDefault="00B96225" w:rsidP="00775FBA">
            <w:pPr>
              <w:pStyle w:val="TableParagraph"/>
              <w:spacing w:before="94" w:line="214" w:lineRule="exact"/>
              <w:ind w:left="84" w:right="-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067" w:type="dxa"/>
          </w:tcPr>
          <w:p w:rsidR="00B96225" w:rsidRPr="00B96225" w:rsidRDefault="00B96225" w:rsidP="00775FBA">
            <w:pPr>
              <w:pStyle w:val="TableParagraph"/>
              <w:spacing w:before="94" w:line="214" w:lineRule="exact"/>
              <w:ind w:left="84" w:right="-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</w:tbl>
    <w:p w:rsidR="00C87BCC" w:rsidRPr="00764224" w:rsidRDefault="00C87BCC" w:rsidP="00764224"/>
    <w:sectPr w:rsidR="00C87BCC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5E" w:rsidRDefault="0087485E">
      <w:r>
        <w:separator/>
      </w:r>
    </w:p>
  </w:endnote>
  <w:endnote w:type="continuationSeparator" w:id="0">
    <w:p w:rsidR="0087485E" w:rsidRDefault="0087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5E" w:rsidRDefault="0087485E">
      <w:r>
        <w:separator/>
      </w:r>
    </w:p>
  </w:footnote>
  <w:footnote w:type="continuationSeparator" w:id="0">
    <w:p w:rsidR="0087485E" w:rsidRDefault="0087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AC6"/>
    <w:multiLevelType w:val="hybridMultilevel"/>
    <w:tmpl w:val="95624C3E"/>
    <w:lvl w:ilvl="0" w:tplc="392A5402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544EB4AC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B6AEC8A0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517682E8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78C80ED4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5FF23910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91AE4EFC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889081DC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70A620F4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1" w15:restartNumberingAfterBreak="0">
    <w:nsid w:val="30EA4944"/>
    <w:multiLevelType w:val="hybridMultilevel"/>
    <w:tmpl w:val="D3BA45F0"/>
    <w:lvl w:ilvl="0" w:tplc="74263ECE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EDDE1164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96C0E62A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7B06FA98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37728B02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4574BF88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6F30DEDA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F510FA4C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D7601D02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2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10C5"/>
    <w:multiLevelType w:val="hybridMultilevel"/>
    <w:tmpl w:val="F140CBAE"/>
    <w:lvl w:ilvl="0" w:tplc="7390C43A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7B8668C6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C9ECFCF0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33E2EBE8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A47E16A2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83FE382A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1082C10C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7F9E6502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5EE62290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4" w15:restartNumberingAfterBreak="0">
    <w:nsid w:val="64A426C9"/>
    <w:multiLevelType w:val="hybridMultilevel"/>
    <w:tmpl w:val="69D8125A"/>
    <w:lvl w:ilvl="0" w:tplc="4F028B8C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E102C722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2146E3F0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197E7D96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4CAA9538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2EFE1C68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21D078A8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2070BC7E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AC223DC4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5" w15:restartNumberingAfterBreak="0">
    <w:nsid w:val="78965E8C"/>
    <w:multiLevelType w:val="hybridMultilevel"/>
    <w:tmpl w:val="F0D6ED2E"/>
    <w:lvl w:ilvl="0" w:tplc="84CE7792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B0903A74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F5461B28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1486DFFE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A4340604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1C2C096A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A7D089C2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37680CB0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F6EA0D70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2"/>
  </w:num>
  <w:num w:numId="18">
    <w:abstractNumId w:val="13"/>
  </w:num>
  <w:num w:numId="19">
    <w:abstractNumId w:val="11"/>
  </w:num>
  <w:num w:numId="20">
    <w:abstractNumId w:val="15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5E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97758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485E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E4BB8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60C2B"/>
    <w:rsid w:val="00B728E7"/>
    <w:rsid w:val="00B813A7"/>
    <w:rsid w:val="00B8635B"/>
    <w:rsid w:val="00B96225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f7f7f"/>
    </o:shapedefaults>
    <o:shapelayout v:ext="edit">
      <o:idmap v:ext="edit" data="1"/>
    </o:shapelayout>
  </w:shapeDefaults>
  <w:decimalSymbol w:val=","/>
  <w:listSeparator w:val=";"/>
  <w14:docId w14:val="4B2F44C8"/>
  <w15:chartTrackingRefBased/>
  <w15:docId w15:val="{1DD823D7-EAF4-4C64-9347-13B298AB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62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B96225"/>
  </w:style>
  <w:style w:type="paragraph" w:customStyle="1" w:styleId="TableParagraph">
    <w:name w:val="Table Paragraph"/>
    <w:basedOn w:val="Normal"/>
    <w:uiPriority w:val="1"/>
    <w:qFormat/>
    <w:rsid w:val="00B96225"/>
  </w:style>
  <w:style w:type="table" w:customStyle="1" w:styleId="TableNormal">
    <w:name w:val="Table Normal"/>
    <w:uiPriority w:val="2"/>
    <w:semiHidden/>
    <w:unhideWhenUsed/>
    <w:qFormat/>
    <w:rsid w:val="00B962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1005</Words>
  <Characters>5412</Characters>
  <Application>Microsoft Office Word</Application>
  <DocSecurity>0</DocSecurity>
  <Lines>45</Lines>
  <Paragraphs>12</Paragraphs>
  <ScaleCrop>false</ScaleCrop>
  <Company>Finanstilsynet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4</cp:revision>
  <dcterms:created xsi:type="dcterms:W3CDTF">2019-07-02T12:38:00Z</dcterms:created>
  <dcterms:modified xsi:type="dcterms:W3CDTF">2019-07-04T08:45:00Z</dcterms:modified>
</cp:coreProperties>
</file>